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8176" w14:textId="77777777" w:rsidR="006E1121" w:rsidRDefault="006E1121" w:rsidP="006E1121">
      <w:pPr>
        <w:tabs>
          <w:tab w:val="left" w:leader="dot" w:pos="8505"/>
        </w:tabs>
        <w:ind w:firstLine="5670"/>
        <w:jc w:val="right"/>
      </w:pPr>
      <w:r>
        <w:tab/>
      </w:r>
    </w:p>
    <w:p w14:paraId="626768F1" w14:textId="40D1772A" w:rsidR="006E1121" w:rsidRPr="007B312B" w:rsidRDefault="006E1121" w:rsidP="006E1121">
      <w:pPr>
        <w:ind w:left="6381" w:firstLine="709"/>
        <w:rPr>
          <w:i/>
          <w:iCs/>
          <w:sz w:val="16"/>
          <w:szCs w:val="16"/>
        </w:rPr>
      </w:pPr>
      <w:r w:rsidRPr="007B312B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miejsce i data</w:t>
      </w:r>
      <w:r w:rsidRPr="007B312B">
        <w:rPr>
          <w:i/>
          <w:iCs/>
          <w:sz w:val="16"/>
          <w:szCs w:val="16"/>
        </w:rPr>
        <w:t>)</w:t>
      </w:r>
    </w:p>
    <w:p w14:paraId="583134BB" w14:textId="75449079" w:rsidR="00087CDF" w:rsidRDefault="00087CDF" w:rsidP="006E1121">
      <w:pPr>
        <w:tabs>
          <w:tab w:val="left" w:leader="dot" w:pos="8505"/>
        </w:tabs>
        <w:ind w:firstLine="709"/>
        <w:jc w:val="right"/>
      </w:pPr>
    </w:p>
    <w:p w14:paraId="33E4A46C" w14:textId="7D77E622" w:rsidR="00D30FC1" w:rsidRPr="00087CDF" w:rsidRDefault="00D30FC1" w:rsidP="00D30FC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87CDF">
        <w:rPr>
          <w:b/>
          <w:bCs/>
          <w:sz w:val="28"/>
          <w:szCs w:val="28"/>
        </w:rPr>
        <w:t>List intencyjny</w:t>
      </w:r>
    </w:p>
    <w:p w14:paraId="05343C01" w14:textId="77777777" w:rsidR="007430C0" w:rsidRDefault="00D30FC1" w:rsidP="00D30FC1">
      <w:pPr>
        <w:spacing w:after="0" w:line="240" w:lineRule="auto"/>
        <w:jc w:val="center"/>
      </w:pPr>
      <w:r w:rsidRPr="00087CDF">
        <w:t xml:space="preserve">dotyczący partnerstwa </w:t>
      </w:r>
    </w:p>
    <w:p w14:paraId="6584937B" w14:textId="17976DCF" w:rsidR="00D30FC1" w:rsidRPr="00087CDF" w:rsidRDefault="007430C0" w:rsidP="00D30FC1">
      <w:pPr>
        <w:spacing w:after="0" w:line="240" w:lineRule="auto"/>
        <w:jc w:val="center"/>
      </w:pPr>
      <w:r>
        <w:br/>
      </w:r>
      <w:r w:rsidR="00D30FC1" w:rsidRPr="00087CDF">
        <w:t>w celu realizacji projektu</w:t>
      </w:r>
      <w:r>
        <w:t xml:space="preserve"> współfinansowanego </w:t>
      </w:r>
    </w:p>
    <w:p w14:paraId="1FBFC6C3" w14:textId="70A4529B" w:rsidR="00087CDF" w:rsidRPr="00087CDF" w:rsidRDefault="00D30FC1" w:rsidP="00087CDF">
      <w:pPr>
        <w:spacing w:after="0" w:line="240" w:lineRule="auto"/>
        <w:jc w:val="center"/>
      </w:pPr>
      <w:r w:rsidRPr="00087CDF">
        <w:t xml:space="preserve">w ramach </w:t>
      </w:r>
      <w:bookmarkStart w:id="0" w:name="_Hlk166837123"/>
      <w:r w:rsidRPr="00087CDF">
        <w:t xml:space="preserve">Programu Fundusze Europejskie dla Rozwoju Społecznego </w:t>
      </w:r>
      <w:r w:rsidR="00087CDF" w:rsidRPr="00087CDF">
        <w:t xml:space="preserve"> </w:t>
      </w:r>
      <w:r w:rsidR="00087CDF" w:rsidRPr="00087CDF">
        <w:br/>
      </w:r>
      <w:r w:rsidRPr="00087CDF">
        <w:t xml:space="preserve">Priorytet FERS.01 Umiejętności </w:t>
      </w:r>
      <w:r w:rsidR="00087CDF" w:rsidRPr="00087CDF">
        <w:t xml:space="preserve"> </w:t>
      </w:r>
      <w:r w:rsidRPr="00087CDF">
        <w:t>Działanie 01.04 Rozwój systemu edukacji</w:t>
      </w:r>
      <w:r w:rsidR="00087CDF">
        <w:t>.</w:t>
      </w:r>
      <w:r w:rsidRPr="00087CDF">
        <w:t xml:space="preserve"> </w:t>
      </w:r>
    </w:p>
    <w:p w14:paraId="72ADC5AB" w14:textId="3E851186" w:rsidR="00D30FC1" w:rsidRPr="00087CDF" w:rsidRDefault="00087CDF" w:rsidP="00087CDF">
      <w:pPr>
        <w:spacing w:after="0" w:line="240" w:lineRule="auto"/>
        <w:jc w:val="center"/>
      </w:pPr>
      <w:r>
        <w:t>N</w:t>
      </w:r>
      <w:r w:rsidR="00D30FC1" w:rsidRPr="00087CDF">
        <w:t xml:space="preserve">abór nr </w:t>
      </w:r>
      <w:bookmarkEnd w:id="0"/>
      <w:r w:rsidR="00AF68E0" w:rsidRPr="00AF68E0">
        <w:t>FERS.01.04-IP.05-</w:t>
      </w:r>
      <w:r w:rsidR="00CA14F7" w:rsidRPr="00CA14F7">
        <w:t xml:space="preserve"> 007</w:t>
      </w:r>
      <w:r w:rsidR="00AF68E0" w:rsidRPr="00AF68E0">
        <w:t>/25</w:t>
      </w:r>
    </w:p>
    <w:p w14:paraId="4E8404CE" w14:textId="77777777" w:rsidR="00087CDF" w:rsidRDefault="00087CDF" w:rsidP="00087CDF">
      <w:pPr>
        <w:jc w:val="center"/>
      </w:pPr>
    </w:p>
    <w:p w14:paraId="003F80FB" w14:textId="20496FA5" w:rsidR="00D30FC1" w:rsidRDefault="003807D6" w:rsidP="002C5D01">
      <w:pPr>
        <w:rPr>
          <w:sz w:val="20"/>
          <w:szCs w:val="20"/>
        </w:rPr>
      </w:pPr>
      <w:r w:rsidRPr="00185C6A">
        <w:rPr>
          <w:sz w:val="20"/>
          <w:szCs w:val="20"/>
        </w:rPr>
        <w:t>P</w:t>
      </w:r>
      <w:r w:rsidR="00D30FC1" w:rsidRPr="00185C6A">
        <w:rPr>
          <w:sz w:val="20"/>
          <w:szCs w:val="20"/>
        </w:rPr>
        <w:t>omiędzy</w:t>
      </w:r>
    </w:p>
    <w:p w14:paraId="769101DE" w14:textId="77777777" w:rsidR="00F77020" w:rsidRDefault="003807D6" w:rsidP="003807D6">
      <w:pPr>
        <w:jc w:val="both"/>
        <w:rPr>
          <w:sz w:val="20"/>
          <w:szCs w:val="20"/>
        </w:rPr>
      </w:pPr>
      <w:r w:rsidRPr="00185C6A">
        <w:rPr>
          <w:sz w:val="20"/>
          <w:szCs w:val="20"/>
        </w:rPr>
        <w:t xml:space="preserve">Politechniką Łódzką, </w:t>
      </w:r>
      <w:r w:rsidR="00F77020">
        <w:rPr>
          <w:sz w:val="20"/>
          <w:szCs w:val="20"/>
        </w:rPr>
        <w:t xml:space="preserve">uczelnią państwową z siedzibą </w:t>
      </w:r>
      <w:r w:rsidRPr="00185C6A">
        <w:rPr>
          <w:sz w:val="20"/>
          <w:szCs w:val="20"/>
        </w:rPr>
        <w:t xml:space="preserve">ul. Stefana Żeromskiego 116, </w:t>
      </w:r>
      <w:r w:rsidR="00F77020" w:rsidRPr="00185C6A">
        <w:rPr>
          <w:sz w:val="20"/>
          <w:szCs w:val="20"/>
        </w:rPr>
        <w:t>90-</w:t>
      </w:r>
      <w:r w:rsidR="00F77020">
        <w:rPr>
          <w:sz w:val="20"/>
          <w:szCs w:val="20"/>
        </w:rPr>
        <w:t>924</w:t>
      </w:r>
      <w:r w:rsidR="00F77020" w:rsidRPr="00185C6A">
        <w:rPr>
          <w:sz w:val="20"/>
          <w:szCs w:val="20"/>
        </w:rPr>
        <w:t xml:space="preserve"> Łódź, </w:t>
      </w:r>
      <w:r w:rsidR="00F77020">
        <w:rPr>
          <w:sz w:val="20"/>
          <w:szCs w:val="20"/>
        </w:rPr>
        <w:t xml:space="preserve">NIP: </w:t>
      </w:r>
      <w:r w:rsidR="00F77020" w:rsidRPr="00F77020">
        <w:rPr>
          <w:sz w:val="20"/>
          <w:szCs w:val="20"/>
        </w:rPr>
        <w:t>7270021895, REGON: 000001583</w:t>
      </w:r>
    </w:p>
    <w:p w14:paraId="3C4CCF1B" w14:textId="2581907E" w:rsidR="003807D6" w:rsidRPr="00185C6A" w:rsidRDefault="003807D6" w:rsidP="003807D6">
      <w:pPr>
        <w:jc w:val="both"/>
        <w:rPr>
          <w:sz w:val="20"/>
          <w:szCs w:val="20"/>
        </w:rPr>
      </w:pPr>
      <w:r w:rsidRPr="00185C6A">
        <w:rPr>
          <w:sz w:val="20"/>
          <w:szCs w:val="20"/>
        </w:rPr>
        <w:t xml:space="preserve">reprezentowaną przez </w:t>
      </w:r>
      <w:r w:rsidRPr="00456EA0">
        <w:rPr>
          <w:sz w:val="20"/>
          <w:szCs w:val="20"/>
        </w:rPr>
        <w:t>Prorektor ds. kształcenia</w:t>
      </w:r>
      <w:r w:rsidRPr="00185C6A">
        <w:rPr>
          <w:sz w:val="20"/>
          <w:szCs w:val="20"/>
        </w:rPr>
        <w:t xml:space="preserve">, </w:t>
      </w:r>
      <w:r w:rsidRPr="00456EA0">
        <w:rPr>
          <w:sz w:val="20"/>
          <w:szCs w:val="20"/>
        </w:rPr>
        <w:t>dr</w:t>
      </w:r>
      <w:r>
        <w:rPr>
          <w:sz w:val="20"/>
          <w:szCs w:val="20"/>
        </w:rPr>
        <w:t>a</w:t>
      </w:r>
      <w:r w:rsidRPr="00456EA0">
        <w:rPr>
          <w:sz w:val="20"/>
          <w:szCs w:val="20"/>
        </w:rPr>
        <w:t xml:space="preserve"> hab. inż. Andrzej</w:t>
      </w:r>
      <w:r>
        <w:rPr>
          <w:sz w:val="20"/>
          <w:szCs w:val="20"/>
        </w:rPr>
        <w:t>a</w:t>
      </w:r>
      <w:r w:rsidRPr="00456EA0">
        <w:rPr>
          <w:sz w:val="20"/>
          <w:szCs w:val="20"/>
        </w:rPr>
        <w:t xml:space="preserve"> Romanowski</w:t>
      </w:r>
      <w:r>
        <w:rPr>
          <w:sz w:val="20"/>
          <w:szCs w:val="20"/>
        </w:rPr>
        <w:t>ego</w:t>
      </w:r>
      <w:r w:rsidRPr="00456EA0">
        <w:rPr>
          <w:sz w:val="20"/>
          <w:szCs w:val="20"/>
        </w:rPr>
        <w:t>, prof. PŁ</w:t>
      </w:r>
    </w:p>
    <w:p w14:paraId="09E4BB56" w14:textId="77777777" w:rsidR="00D30FC1" w:rsidRPr="007B312B" w:rsidRDefault="00D30FC1" w:rsidP="002C5D01">
      <w:pPr>
        <w:jc w:val="center"/>
        <w:rPr>
          <w:i/>
          <w:iCs/>
          <w:sz w:val="16"/>
          <w:szCs w:val="16"/>
        </w:rPr>
      </w:pPr>
      <w:r w:rsidRPr="007B312B">
        <w:rPr>
          <w:i/>
          <w:iCs/>
          <w:sz w:val="16"/>
          <w:szCs w:val="16"/>
        </w:rPr>
        <w:t>(nazwa Wnioskodawcy, adres siedziby)</w:t>
      </w:r>
    </w:p>
    <w:p w14:paraId="2BFE05B6" w14:textId="7549FCA1" w:rsidR="002C5D01" w:rsidRPr="00185C6A" w:rsidRDefault="002C5D01" w:rsidP="002C5D01">
      <w:pPr>
        <w:rPr>
          <w:sz w:val="20"/>
          <w:szCs w:val="20"/>
        </w:rPr>
      </w:pPr>
      <w:r w:rsidRPr="00185C6A">
        <w:rPr>
          <w:sz w:val="20"/>
          <w:szCs w:val="20"/>
        </w:rPr>
        <w:t>oraz</w:t>
      </w:r>
    </w:p>
    <w:p w14:paraId="1A16B9F1" w14:textId="77777777" w:rsidR="00B42E45" w:rsidRDefault="00B42E45" w:rsidP="00B42E45">
      <w:pPr>
        <w:tabs>
          <w:tab w:val="left" w:leader="dot" w:pos="9072"/>
        </w:tabs>
        <w:jc w:val="both"/>
        <w:rPr>
          <w:sz w:val="20"/>
          <w:szCs w:val="20"/>
        </w:rPr>
      </w:pPr>
      <w:bookmarkStart w:id="1" w:name="_Hlk168990169"/>
      <w:r>
        <w:rPr>
          <w:sz w:val="20"/>
          <w:szCs w:val="20"/>
        </w:rPr>
        <w:tab/>
      </w:r>
    </w:p>
    <w:p w14:paraId="40BC7A5D" w14:textId="307FCECF" w:rsidR="003807D6" w:rsidRDefault="00B42E45" w:rsidP="00B42E45">
      <w:pPr>
        <w:tabs>
          <w:tab w:val="left" w:leader="do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146FC30" w14:textId="77777777" w:rsidR="000C3417" w:rsidRDefault="000C3417" w:rsidP="000C3417">
      <w:pPr>
        <w:jc w:val="center"/>
        <w:rPr>
          <w:i/>
          <w:iCs/>
          <w:sz w:val="16"/>
          <w:szCs w:val="16"/>
        </w:rPr>
      </w:pPr>
      <w:r w:rsidRPr="007B312B">
        <w:rPr>
          <w:i/>
          <w:iCs/>
          <w:sz w:val="16"/>
          <w:szCs w:val="16"/>
        </w:rPr>
        <w:t>(nazwa Partnera, adres siedziby Partnera)</w:t>
      </w:r>
    </w:p>
    <w:bookmarkEnd w:id="1"/>
    <w:p w14:paraId="0D1C7D1D" w14:textId="38C3F5C2" w:rsidR="00D30FC1" w:rsidRPr="00185C6A" w:rsidRDefault="00D30FC1" w:rsidP="00D30FC1">
      <w:pPr>
        <w:rPr>
          <w:sz w:val="20"/>
          <w:szCs w:val="20"/>
        </w:rPr>
      </w:pPr>
      <w:r w:rsidRPr="00185C6A">
        <w:rPr>
          <w:sz w:val="20"/>
          <w:szCs w:val="20"/>
        </w:rPr>
        <w:t>wspólnie zwanych Stronami.</w:t>
      </w:r>
    </w:p>
    <w:p w14:paraId="0C8B9E56" w14:textId="64C8FEB6" w:rsidR="00D30FC1" w:rsidRPr="00185C6A" w:rsidRDefault="00D30FC1" w:rsidP="00D61264">
      <w:pPr>
        <w:jc w:val="center"/>
        <w:rPr>
          <w:sz w:val="20"/>
          <w:szCs w:val="20"/>
        </w:rPr>
      </w:pPr>
      <w:r w:rsidRPr="00185C6A">
        <w:rPr>
          <w:sz w:val="20"/>
          <w:szCs w:val="20"/>
        </w:rPr>
        <w:t>Artykuł 1</w:t>
      </w:r>
    </w:p>
    <w:p w14:paraId="0072D490" w14:textId="70AFF7D7" w:rsidR="00D30FC1" w:rsidRPr="00185C6A" w:rsidRDefault="00D30FC1" w:rsidP="00AF68E0">
      <w:pPr>
        <w:rPr>
          <w:sz w:val="20"/>
          <w:szCs w:val="20"/>
        </w:rPr>
      </w:pPr>
      <w:r w:rsidRPr="00185C6A">
        <w:rPr>
          <w:sz w:val="20"/>
          <w:szCs w:val="20"/>
        </w:rPr>
        <w:t xml:space="preserve">Strony oświadczają, że zamierzają wspólnie realizować projekt </w:t>
      </w:r>
      <w:r w:rsidR="00796992" w:rsidRPr="00185C6A">
        <w:rPr>
          <w:sz w:val="20"/>
          <w:szCs w:val="20"/>
        </w:rPr>
        <w:t>pn. „</w:t>
      </w:r>
      <w:r w:rsidR="00B42E45" w:rsidRPr="00F77020">
        <w:rPr>
          <w:b/>
          <w:bCs/>
          <w:i/>
          <w:iCs/>
          <w:sz w:val="20"/>
          <w:szCs w:val="20"/>
        </w:rPr>
        <w:t>Opracowanie e-materiałów do kształcenia zawodowego</w:t>
      </w:r>
      <w:r w:rsidR="00AF68E0" w:rsidRPr="00F77020">
        <w:rPr>
          <w:b/>
          <w:bCs/>
          <w:i/>
          <w:iCs/>
          <w:sz w:val="20"/>
          <w:szCs w:val="20"/>
        </w:rPr>
        <w:t xml:space="preserve"> dla branży </w:t>
      </w:r>
      <w:r w:rsidR="00B42E45" w:rsidRPr="00F77020">
        <w:rPr>
          <w:b/>
          <w:bCs/>
          <w:i/>
          <w:iCs/>
          <w:sz w:val="20"/>
          <w:szCs w:val="20"/>
        </w:rPr>
        <w:t>audiowizualnej</w:t>
      </w:r>
      <w:r w:rsidR="00AF68E0" w:rsidRPr="00F77020">
        <w:rPr>
          <w:b/>
          <w:bCs/>
          <w:i/>
          <w:iCs/>
          <w:sz w:val="20"/>
          <w:szCs w:val="20"/>
        </w:rPr>
        <w:t xml:space="preserve">, </w:t>
      </w:r>
      <w:r w:rsidR="00B42E45" w:rsidRPr="00F77020">
        <w:rPr>
          <w:b/>
          <w:bCs/>
          <w:i/>
          <w:iCs/>
          <w:sz w:val="20"/>
          <w:szCs w:val="20"/>
        </w:rPr>
        <w:t>fryzjersko-kosmetycznej</w:t>
      </w:r>
      <w:r w:rsidR="00AF68E0" w:rsidRPr="00F77020">
        <w:rPr>
          <w:b/>
          <w:bCs/>
          <w:i/>
          <w:iCs/>
          <w:sz w:val="20"/>
          <w:szCs w:val="20"/>
        </w:rPr>
        <w:t xml:space="preserve">, </w:t>
      </w:r>
      <w:r w:rsidR="00B42E45" w:rsidRPr="00F77020">
        <w:rPr>
          <w:b/>
          <w:bCs/>
          <w:i/>
          <w:iCs/>
          <w:sz w:val="20"/>
          <w:szCs w:val="20"/>
        </w:rPr>
        <w:t>poligraficzno-księgarskiej</w:t>
      </w:r>
      <w:r w:rsidR="00AF68E0" w:rsidRPr="00F77020">
        <w:rPr>
          <w:b/>
          <w:bCs/>
          <w:i/>
          <w:iCs/>
          <w:sz w:val="20"/>
          <w:szCs w:val="20"/>
        </w:rPr>
        <w:t xml:space="preserve">, </w:t>
      </w:r>
      <w:r w:rsidR="00B42E45" w:rsidRPr="00F77020">
        <w:rPr>
          <w:b/>
          <w:bCs/>
          <w:i/>
          <w:iCs/>
          <w:sz w:val="20"/>
          <w:szCs w:val="20"/>
        </w:rPr>
        <w:t>przemysłu mody</w:t>
      </w:r>
      <w:r w:rsidR="00AF68E0">
        <w:rPr>
          <w:sz w:val="20"/>
          <w:szCs w:val="20"/>
        </w:rPr>
        <w:t xml:space="preserve">” projekt </w:t>
      </w:r>
      <w:r w:rsidR="008D5909" w:rsidRPr="00185C6A">
        <w:rPr>
          <w:sz w:val="20"/>
          <w:szCs w:val="20"/>
        </w:rPr>
        <w:t>współfinansowany w ramach</w:t>
      </w:r>
      <w:r w:rsidRPr="00185C6A">
        <w:rPr>
          <w:sz w:val="20"/>
          <w:szCs w:val="20"/>
        </w:rPr>
        <w:t xml:space="preserve"> </w:t>
      </w:r>
      <w:r w:rsidR="00796992" w:rsidRPr="00185C6A">
        <w:rPr>
          <w:sz w:val="20"/>
          <w:szCs w:val="20"/>
        </w:rPr>
        <w:t xml:space="preserve">Programu Fundusze Europejskie dla Rozwoju Społecznego Priorytet FERS.01 Umiejętności  Działanie 01.04 Rozwój systemu edukacji. Nabór </w:t>
      </w:r>
      <w:r w:rsidR="008D5909" w:rsidRPr="00185C6A">
        <w:rPr>
          <w:sz w:val="20"/>
          <w:szCs w:val="20"/>
        </w:rPr>
        <w:t xml:space="preserve">nr </w:t>
      </w:r>
      <w:r w:rsidR="00AF68E0" w:rsidRPr="00AF68E0">
        <w:rPr>
          <w:sz w:val="20"/>
          <w:szCs w:val="20"/>
        </w:rPr>
        <w:t>FERS.01.04-IP.05-00</w:t>
      </w:r>
      <w:r w:rsidR="00B42E45">
        <w:rPr>
          <w:sz w:val="20"/>
          <w:szCs w:val="20"/>
        </w:rPr>
        <w:t>7</w:t>
      </w:r>
      <w:r w:rsidR="00AF68E0" w:rsidRPr="00AF68E0">
        <w:rPr>
          <w:sz w:val="20"/>
          <w:szCs w:val="20"/>
        </w:rPr>
        <w:t>/25</w:t>
      </w:r>
      <w:r w:rsidR="008D5909" w:rsidRPr="00185C6A">
        <w:rPr>
          <w:sz w:val="20"/>
          <w:szCs w:val="20"/>
        </w:rPr>
        <w:t xml:space="preserve">. </w:t>
      </w:r>
    </w:p>
    <w:p w14:paraId="4FDBFF1D" w14:textId="77777777" w:rsidR="00B42E45" w:rsidRDefault="003D36B1" w:rsidP="003D36B1">
      <w:pPr>
        <w:jc w:val="both"/>
        <w:rPr>
          <w:sz w:val="20"/>
          <w:szCs w:val="20"/>
        </w:rPr>
      </w:pPr>
      <w:r w:rsidRPr="00185C6A">
        <w:rPr>
          <w:sz w:val="20"/>
          <w:szCs w:val="20"/>
        </w:rPr>
        <w:t xml:space="preserve">Projekt zakłada </w:t>
      </w:r>
      <w:r w:rsidR="00456EA0" w:rsidRPr="00456EA0">
        <w:rPr>
          <w:sz w:val="20"/>
          <w:szCs w:val="20"/>
        </w:rPr>
        <w:t xml:space="preserve">pracowanie i upowszechnienie </w:t>
      </w:r>
      <w:r w:rsidR="00B42E45">
        <w:rPr>
          <w:sz w:val="20"/>
          <w:szCs w:val="20"/>
        </w:rPr>
        <w:t>72</w:t>
      </w:r>
      <w:r w:rsidR="00456EA0" w:rsidRPr="00456EA0">
        <w:rPr>
          <w:sz w:val="20"/>
          <w:szCs w:val="20"/>
        </w:rPr>
        <w:t xml:space="preserve"> ogólnodostępnych oraz bezpłatnych e-materiałów</w:t>
      </w:r>
      <w:r w:rsidR="00B42E45">
        <w:rPr>
          <w:sz w:val="20"/>
          <w:szCs w:val="20"/>
        </w:rPr>
        <w:t>:</w:t>
      </w:r>
    </w:p>
    <w:p w14:paraId="79686831" w14:textId="603755F6" w:rsidR="003D36B1" w:rsidRDefault="00B42E45" w:rsidP="00B42E4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B42E45">
        <w:rPr>
          <w:sz w:val="20"/>
          <w:szCs w:val="20"/>
        </w:rPr>
        <w:t>technik realizacji nagłośnień, administrator produkcji filmowej i telewizyjnej, technik animacji filmowej - wyodrębnionych w branży audiowizualnej (18 e-materiałów);</w:t>
      </w:r>
    </w:p>
    <w:p w14:paraId="2D3EDDE7" w14:textId="484B9BC4" w:rsidR="00B42E45" w:rsidRDefault="00B42E45" w:rsidP="00B42E4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B42E45">
        <w:rPr>
          <w:sz w:val="20"/>
          <w:szCs w:val="20"/>
        </w:rPr>
        <w:t xml:space="preserve">fryzjer, pracownik pomocniczy fryzjera, technik usług fryzjerskich, </w:t>
      </w:r>
      <w:proofErr w:type="spellStart"/>
      <w:r w:rsidRPr="00B42E45">
        <w:rPr>
          <w:sz w:val="20"/>
          <w:szCs w:val="20"/>
        </w:rPr>
        <w:t>podolog</w:t>
      </w:r>
      <w:proofErr w:type="spellEnd"/>
      <w:r w:rsidRPr="00B42E45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Pr="00B42E45">
        <w:rPr>
          <w:sz w:val="20"/>
          <w:szCs w:val="20"/>
        </w:rPr>
        <w:t>wyodrębnionych w</w:t>
      </w:r>
      <w:r>
        <w:rPr>
          <w:sz w:val="20"/>
          <w:szCs w:val="20"/>
        </w:rPr>
        <w:t> </w:t>
      </w:r>
      <w:r w:rsidRPr="00B42E45">
        <w:rPr>
          <w:sz w:val="20"/>
          <w:szCs w:val="20"/>
        </w:rPr>
        <w:t>branży fryzjersko-kosmetycznej (24 e-materiały);</w:t>
      </w:r>
    </w:p>
    <w:p w14:paraId="36EBE9F8" w14:textId="77AF7F47" w:rsidR="00B42E45" w:rsidRDefault="00B42E45" w:rsidP="00B42E4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B42E45">
        <w:rPr>
          <w:sz w:val="20"/>
          <w:szCs w:val="20"/>
        </w:rPr>
        <w:t>operator procesów introligatorskich, technik reklamy, animator rynku książki - wyodrębnionych w</w:t>
      </w:r>
      <w:r>
        <w:rPr>
          <w:sz w:val="20"/>
          <w:szCs w:val="20"/>
        </w:rPr>
        <w:t> </w:t>
      </w:r>
      <w:r w:rsidRPr="00B42E45">
        <w:rPr>
          <w:sz w:val="20"/>
          <w:szCs w:val="20"/>
        </w:rPr>
        <w:t>branży poligraficzno-księgarskiej (18 e-materiałów);</w:t>
      </w:r>
    </w:p>
    <w:p w14:paraId="2EBC78C7" w14:textId="22B2BA2F" w:rsidR="00B42E45" w:rsidRPr="00B42E45" w:rsidRDefault="00B42E45" w:rsidP="00B42E4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B42E45">
        <w:rPr>
          <w:sz w:val="20"/>
          <w:szCs w:val="20"/>
        </w:rPr>
        <w:t xml:space="preserve">pracownik pomocniczy krawca, technik stylista - wyodrębnionych w branży przemysłu mody </w:t>
      </w:r>
      <w:r>
        <w:rPr>
          <w:sz w:val="20"/>
          <w:szCs w:val="20"/>
        </w:rPr>
        <w:br/>
      </w:r>
      <w:r w:rsidRPr="00B42E45">
        <w:rPr>
          <w:sz w:val="20"/>
          <w:szCs w:val="20"/>
        </w:rPr>
        <w:t>(12 e-materiałów);</w:t>
      </w:r>
    </w:p>
    <w:p w14:paraId="5058C9BA" w14:textId="2938CB27" w:rsidR="003D36B1" w:rsidRPr="00185C6A" w:rsidRDefault="00CA14F7" w:rsidP="00796992">
      <w:pPr>
        <w:jc w:val="both"/>
        <w:rPr>
          <w:sz w:val="20"/>
          <w:szCs w:val="20"/>
        </w:rPr>
      </w:pPr>
      <w:r>
        <w:rPr>
          <w:sz w:val="20"/>
          <w:szCs w:val="20"/>
        </w:rPr>
        <w:t>E-m</w:t>
      </w:r>
      <w:r w:rsidR="003D36B1" w:rsidRPr="00185C6A">
        <w:rPr>
          <w:sz w:val="20"/>
          <w:szCs w:val="20"/>
        </w:rPr>
        <w:t xml:space="preserve">ateriały będą </w:t>
      </w:r>
      <w:r w:rsidR="00456EA0">
        <w:rPr>
          <w:sz w:val="20"/>
          <w:szCs w:val="20"/>
        </w:rPr>
        <w:t>upowszechnione na Zintegrowanej Platformie Edukacyjnej zpe.gov.pl</w:t>
      </w:r>
      <w:r w:rsidR="003D36B1" w:rsidRPr="00185C6A">
        <w:rPr>
          <w:sz w:val="20"/>
          <w:szCs w:val="20"/>
        </w:rPr>
        <w:t xml:space="preserve">. </w:t>
      </w:r>
    </w:p>
    <w:p w14:paraId="67997DE7" w14:textId="154FB2E5" w:rsidR="008D5909" w:rsidRPr="00185C6A" w:rsidRDefault="008D5909" w:rsidP="00796992">
      <w:pPr>
        <w:jc w:val="both"/>
        <w:rPr>
          <w:sz w:val="20"/>
          <w:szCs w:val="20"/>
        </w:rPr>
      </w:pPr>
      <w:r w:rsidRPr="00185C6A">
        <w:rPr>
          <w:sz w:val="20"/>
          <w:szCs w:val="20"/>
        </w:rPr>
        <w:lastRenderedPageBreak/>
        <w:t xml:space="preserve">W celu realizacji niniejszego listu Strony podejmą działania faktyczne i prawne niezbędne dla wprowadzenia w życie współpracy, o której mowa w niniejszym liście. </w:t>
      </w:r>
    </w:p>
    <w:p w14:paraId="50514831" w14:textId="22783909" w:rsidR="00D30FC1" w:rsidRPr="00185C6A" w:rsidRDefault="003D36B1" w:rsidP="003D36B1">
      <w:pPr>
        <w:jc w:val="center"/>
        <w:rPr>
          <w:sz w:val="20"/>
          <w:szCs w:val="20"/>
        </w:rPr>
      </w:pPr>
      <w:r w:rsidRPr="00185C6A">
        <w:rPr>
          <w:sz w:val="20"/>
          <w:szCs w:val="20"/>
        </w:rPr>
        <w:br/>
      </w:r>
      <w:r w:rsidR="00D30FC1" w:rsidRPr="00185C6A">
        <w:rPr>
          <w:sz w:val="20"/>
          <w:szCs w:val="20"/>
        </w:rPr>
        <w:t>Artykuł 2</w:t>
      </w:r>
    </w:p>
    <w:p w14:paraId="3DE04907" w14:textId="734E355D" w:rsidR="00D30FC1" w:rsidRPr="00185C6A" w:rsidRDefault="00D30FC1" w:rsidP="003D36B1">
      <w:pPr>
        <w:jc w:val="both"/>
        <w:rPr>
          <w:sz w:val="20"/>
          <w:szCs w:val="20"/>
        </w:rPr>
      </w:pPr>
      <w:r w:rsidRPr="00185C6A">
        <w:rPr>
          <w:sz w:val="20"/>
          <w:szCs w:val="20"/>
        </w:rPr>
        <w:t>Realizacja Projektu odbywać się będzie pod warunkiem otrzymania finansowania z</w:t>
      </w:r>
      <w:r w:rsidR="003D36B1" w:rsidRPr="00185C6A">
        <w:rPr>
          <w:sz w:val="20"/>
          <w:szCs w:val="20"/>
        </w:rPr>
        <w:t>e środków</w:t>
      </w:r>
      <w:r w:rsidRPr="00185C6A">
        <w:rPr>
          <w:sz w:val="20"/>
          <w:szCs w:val="20"/>
        </w:rPr>
        <w:t xml:space="preserve"> </w:t>
      </w:r>
      <w:r w:rsidR="003D36B1" w:rsidRPr="00185C6A">
        <w:rPr>
          <w:sz w:val="20"/>
          <w:szCs w:val="20"/>
        </w:rPr>
        <w:t xml:space="preserve">FERS będących w dyspozycji Ministerstwa Edukacji Narodowej. </w:t>
      </w:r>
      <w:r w:rsidRPr="00185C6A">
        <w:rPr>
          <w:sz w:val="20"/>
          <w:szCs w:val="20"/>
        </w:rPr>
        <w:t xml:space="preserve">W przypadku braku finansowania z </w:t>
      </w:r>
      <w:r w:rsidR="003D36B1" w:rsidRPr="00185C6A">
        <w:rPr>
          <w:sz w:val="20"/>
          <w:szCs w:val="20"/>
        </w:rPr>
        <w:t xml:space="preserve">FERS </w:t>
      </w:r>
      <w:r w:rsidRPr="00185C6A">
        <w:rPr>
          <w:sz w:val="20"/>
          <w:szCs w:val="20"/>
        </w:rPr>
        <w:t xml:space="preserve">niniejszy list intencyjny nie pociąga jakichkolwiek zobowiązań dla którejkolwiek ze Stron. </w:t>
      </w:r>
    </w:p>
    <w:p w14:paraId="605E5C2B" w14:textId="77777777" w:rsidR="00D30FC1" w:rsidRPr="00185C6A" w:rsidRDefault="00D30FC1" w:rsidP="00D30FC1">
      <w:pPr>
        <w:rPr>
          <w:sz w:val="20"/>
          <w:szCs w:val="20"/>
        </w:rPr>
      </w:pPr>
      <w:r w:rsidRPr="00185C6A">
        <w:rPr>
          <w:sz w:val="20"/>
          <w:szCs w:val="20"/>
        </w:rPr>
        <w:t xml:space="preserve"> </w:t>
      </w:r>
    </w:p>
    <w:p w14:paraId="1F02DA87" w14:textId="018E675B" w:rsidR="00D30FC1" w:rsidRPr="00185C6A" w:rsidRDefault="00D30FC1" w:rsidP="00456EA0">
      <w:pPr>
        <w:keepNext/>
        <w:jc w:val="center"/>
        <w:rPr>
          <w:sz w:val="20"/>
          <w:szCs w:val="20"/>
        </w:rPr>
      </w:pPr>
      <w:r w:rsidRPr="00185C6A">
        <w:rPr>
          <w:sz w:val="20"/>
          <w:szCs w:val="20"/>
        </w:rPr>
        <w:t>Artykuł 3</w:t>
      </w:r>
    </w:p>
    <w:p w14:paraId="56539FCC" w14:textId="2449287E" w:rsidR="00D30FC1" w:rsidRPr="00185C6A" w:rsidRDefault="00D30FC1" w:rsidP="003D36B1">
      <w:pPr>
        <w:jc w:val="both"/>
        <w:rPr>
          <w:sz w:val="20"/>
          <w:szCs w:val="20"/>
        </w:rPr>
      </w:pPr>
      <w:r w:rsidRPr="00185C6A">
        <w:rPr>
          <w:sz w:val="20"/>
          <w:szCs w:val="20"/>
        </w:rPr>
        <w:t>Podział zadań, które będą podejmowane w związku z realizacją i zarządzaniem Projektem oraz</w:t>
      </w:r>
      <w:r w:rsidR="003D36B1" w:rsidRPr="00185C6A">
        <w:rPr>
          <w:sz w:val="20"/>
          <w:szCs w:val="20"/>
        </w:rPr>
        <w:t xml:space="preserve"> </w:t>
      </w:r>
      <w:r w:rsidRPr="00185C6A">
        <w:rPr>
          <w:sz w:val="20"/>
          <w:szCs w:val="20"/>
        </w:rPr>
        <w:t xml:space="preserve">budżet przypadający na Wnioskodawcę i Partnera, określać będzie zaakceptowany przez </w:t>
      </w:r>
      <w:r w:rsidR="003D36B1" w:rsidRPr="00185C6A">
        <w:rPr>
          <w:sz w:val="20"/>
          <w:szCs w:val="20"/>
        </w:rPr>
        <w:t>Ministerstwo Edukacji Narodowej</w:t>
      </w:r>
      <w:r w:rsidRPr="00185C6A">
        <w:rPr>
          <w:sz w:val="20"/>
          <w:szCs w:val="20"/>
        </w:rPr>
        <w:t xml:space="preserve"> wniosek o udział w Programie. </w:t>
      </w:r>
    </w:p>
    <w:p w14:paraId="1A1255E9" w14:textId="77777777" w:rsidR="00F77020" w:rsidRPr="00185C6A" w:rsidRDefault="00D30FC1" w:rsidP="00F77020">
      <w:pPr>
        <w:rPr>
          <w:sz w:val="20"/>
          <w:szCs w:val="20"/>
        </w:rPr>
      </w:pPr>
      <w:r w:rsidRPr="00185C6A">
        <w:rPr>
          <w:sz w:val="20"/>
          <w:szCs w:val="20"/>
        </w:rPr>
        <w:t xml:space="preserve"> </w:t>
      </w:r>
    </w:p>
    <w:p w14:paraId="4C769CB7" w14:textId="4FC3DED6" w:rsidR="00F77020" w:rsidRPr="00185C6A" w:rsidRDefault="00F77020" w:rsidP="00F77020">
      <w:pPr>
        <w:keepNext/>
        <w:jc w:val="center"/>
        <w:rPr>
          <w:sz w:val="20"/>
          <w:szCs w:val="20"/>
        </w:rPr>
      </w:pPr>
      <w:r w:rsidRPr="00185C6A">
        <w:rPr>
          <w:sz w:val="20"/>
          <w:szCs w:val="20"/>
        </w:rPr>
        <w:t xml:space="preserve">Artykuł </w:t>
      </w:r>
      <w:r>
        <w:rPr>
          <w:sz w:val="20"/>
          <w:szCs w:val="20"/>
        </w:rPr>
        <w:t>4</w:t>
      </w:r>
    </w:p>
    <w:p w14:paraId="612648B9" w14:textId="40212D03" w:rsidR="00D30FC1" w:rsidRDefault="00F77020" w:rsidP="00D30FC1">
      <w:pPr>
        <w:rPr>
          <w:sz w:val="20"/>
          <w:szCs w:val="20"/>
        </w:rPr>
      </w:pPr>
      <w:r w:rsidRPr="00F77020">
        <w:rPr>
          <w:sz w:val="20"/>
          <w:szCs w:val="20"/>
        </w:rPr>
        <w:t>W przypadku niepodpisania umowy o objęcie wsparciem przedsięwzięcia, o którym mowa w artykule 1, niniejszy list intencyjny nie pociąga jakichkolwiek zobowiązań dla którejkolwiek ze stron.</w:t>
      </w:r>
    </w:p>
    <w:p w14:paraId="2E34E78F" w14:textId="3EA4344A" w:rsidR="00F77020" w:rsidRPr="00185C6A" w:rsidRDefault="00F77020" w:rsidP="00D30FC1">
      <w:pPr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14C0C577" w14:textId="0114892E" w:rsidR="00D30FC1" w:rsidRPr="00185C6A" w:rsidRDefault="00D30FC1" w:rsidP="006A0D4B">
      <w:pPr>
        <w:jc w:val="center"/>
        <w:rPr>
          <w:sz w:val="20"/>
          <w:szCs w:val="20"/>
        </w:rPr>
      </w:pPr>
      <w:r w:rsidRPr="00185C6A">
        <w:rPr>
          <w:sz w:val="20"/>
          <w:szCs w:val="20"/>
        </w:rPr>
        <w:t xml:space="preserve">Artykuł </w:t>
      </w:r>
      <w:r w:rsidR="00F77020">
        <w:rPr>
          <w:sz w:val="20"/>
          <w:szCs w:val="20"/>
        </w:rPr>
        <w:t>5</w:t>
      </w:r>
    </w:p>
    <w:p w14:paraId="42641B0E" w14:textId="03F7E48B" w:rsidR="00D30FC1" w:rsidRPr="00185C6A" w:rsidRDefault="00D30FC1" w:rsidP="00D30FC1">
      <w:pPr>
        <w:rPr>
          <w:sz w:val="20"/>
          <w:szCs w:val="20"/>
        </w:rPr>
      </w:pPr>
      <w:r w:rsidRPr="00185C6A">
        <w:rPr>
          <w:sz w:val="20"/>
          <w:szCs w:val="20"/>
        </w:rPr>
        <w:t xml:space="preserve">Niniejszy list intencyjny sporządzano w </w:t>
      </w:r>
      <w:r w:rsidR="00F77020">
        <w:rPr>
          <w:sz w:val="20"/>
          <w:szCs w:val="20"/>
        </w:rPr>
        <w:t>dwóch (</w:t>
      </w:r>
      <w:r w:rsidR="00456EA0">
        <w:rPr>
          <w:sz w:val="20"/>
          <w:szCs w:val="20"/>
        </w:rPr>
        <w:t>2</w:t>
      </w:r>
      <w:r w:rsidR="00F77020">
        <w:rPr>
          <w:sz w:val="20"/>
          <w:szCs w:val="20"/>
        </w:rPr>
        <w:t>)</w:t>
      </w:r>
      <w:r w:rsidR="006A0D4B" w:rsidRPr="00185C6A">
        <w:rPr>
          <w:sz w:val="20"/>
          <w:szCs w:val="20"/>
        </w:rPr>
        <w:t xml:space="preserve"> </w:t>
      </w:r>
      <w:r w:rsidRPr="00185C6A">
        <w:rPr>
          <w:sz w:val="20"/>
          <w:szCs w:val="20"/>
        </w:rPr>
        <w:t>jednobrzmiących egzemplarzach.</w:t>
      </w:r>
    </w:p>
    <w:p w14:paraId="3275D54A" w14:textId="77777777" w:rsidR="00F77020" w:rsidRDefault="00F77020" w:rsidP="00D30FC1"/>
    <w:p w14:paraId="4D1986CB" w14:textId="3535D638" w:rsidR="006A0D4B" w:rsidRPr="00185C6A" w:rsidRDefault="00817FD4" w:rsidP="006A0D4B">
      <w:pPr>
        <w:ind w:firstLine="709"/>
        <w:rPr>
          <w:sz w:val="20"/>
          <w:szCs w:val="20"/>
        </w:rPr>
      </w:pPr>
      <w:bookmarkStart w:id="2" w:name="_Hlk166838612"/>
      <w:r w:rsidRPr="00185C6A">
        <w:rPr>
          <w:sz w:val="20"/>
          <w:szCs w:val="20"/>
        </w:rPr>
        <w:t xml:space="preserve">         </w:t>
      </w:r>
      <w:r w:rsidR="00D30FC1" w:rsidRPr="00185C6A">
        <w:rPr>
          <w:sz w:val="20"/>
          <w:szCs w:val="20"/>
        </w:rPr>
        <w:t xml:space="preserve">Wnioskodawca: </w:t>
      </w:r>
      <w:r w:rsidR="006A0D4B" w:rsidRPr="00185C6A">
        <w:rPr>
          <w:sz w:val="20"/>
          <w:szCs w:val="20"/>
        </w:rPr>
        <w:tab/>
      </w:r>
      <w:r w:rsidR="006A0D4B" w:rsidRPr="00185C6A">
        <w:rPr>
          <w:sz w:val="20"/>
          <w:szCs w:val="20"/>
        </w:rPr>
        <w:tab/>
      </w:r>
      <w:r w:rsidR="006A0D4B" w:rsidRPr="00185C6A">
        <w:rPr>
          <w:sz w:val="20"/>
          <w:szCs w:val="20"/>
        </w:rPr>
        <w:tab/>
      </w:r>
      <w:r w:rsidR="006A0D4B" w:rsidRPr="00185C6A">
        <w:rPr>
          <w:sz w:val="20"/>
          <w:szCs w:val="20"/>
        </w:rPr>
        <w:tab/>
      </w:r>
      <w:r w:rsidR="006A0D4B" w:rsidRPr="00185C6A">
        <w:rPr>
          <w:sz w:val="20"/>
          <w:szCs w:val="20"/>
        </w:rPr>
        <w:tab/>
        <w:t xml:space="preserve">                </w:t>
      </w:r>
      <w:r w:rsidRPr="00185C6A">
        <w:rPr>
          <w:sz w:val="20"/>
          <w:szCs w:val="20"/>
        </w:rPr>
        <w:t xml:space="preserve"> </w:t>
      </w:r>
      <w:r w:rsidR="006A0D4B" w:rsidRPr="00185C6A">
        <w:rPr>
          <w:sz w:val="20"/>
          <w:szCs w:val="20"/>
        </w:rPr>
        <w:t xml:space="preserve"> Partner</w:t>
      </w:r>
      <w:r w:rsidRPr="00185C6A">
        <w:rPr>
          <w:sz w:val="20"/>
          <w:szCs w:val="20"/>
        </w:rPr>
        <w:t>:</w:t>
      </w:r>
      <w:r w:rsidR="006A0D4B" w:rsidRPr="00185C6A">
        <w:rPr>
          <w:sz w:val="20"/>
          <w:szCs w:val="20"/>
        </w:rPr>
        <w:t xml:space="preserve"> </w:t>
      </w:r>
    </w:p>
    <w:p w14:paraId="156EC41A" w14:textId="67550544" w:rsidR="00D30FC1" w:rsidRDefault="00D30FC1" w:rsidP="00D30FC1"/>
    <w:p w14:paraId="045CB558" w14:textId="77777777" w:rsidR="0042642B" w:rsidRDefault="0042642B" w:rsidP="00D30FC1"/>
    <w:p w14:paraId="07A1DEFF" w14:textId="6969AC88" w:rsidR="00F77020" w:rsidRDefault="0042642B" w:rsidP="00D30FC1">
      <w:r>
        <w:t>…………………………………………………                                     ………………………………………………….</w:t>
      </w:r>
    </w:p>
    <w:p w14:paraId="6EE43643" w14:textId="0E131E00" w:rsidR="006A0D4B" w:rsidRPr="00185C6A" w:rsidRDefault="006A0D4B" w:rsidP="006A0D4B">
      <w:pPr>
        <w:spacing w:after="0" w:line="240" w:lineRule="auto"/>
        <w:rPr>
          <w:sz w:val="16"/>
          <w:szCs w:val="16"/>
        </w:rPr>
      </w:pPr>
      <w:r w:rsidRPr="00185C6A">
        <w:rPr>
          <w:sz w:val="16"/>
          <w:szCs w:val="16"/>
        </w:rPr>
        <w:t>(data i czytelny podpis osoby/osób uprawnionej/</w:t>
      </w:r>
      <w:proofErr w:type="spellStart"/>
      <w:r w:rsidRPr="00185C6A">
        <w:rPr>
          <w:sz w:val="16"/>
          <w:szCs w:val="16"/>
        </w:rPr>
        <w:t>ych</w:t>
      </w:r>
      <w:proofErr w:type="spellEnd"/>
      <w:r w:rsidRPr="00185C6A">
        <w:rPr>
          <w:sz w:val="16"/>
          <w:szCs w:val="16"/>
        </w:rPr>
        <w:tab/>
      </w:r>
      <w:r w:rsidRPr="00185C6A">
        <w:rPr>
          <w:sz w:val="16"/>
          <w:szCs w:val="16"/>
        </w:rPr>
        <w:tab/>
      </w:r>
      <w:r w:rsidR="00185C6A">
        <w:rPr>
          <w:sz w:val="16"/>
          <w:szCs w:val="16"/>
        </w:rPr>
        <w:tab/>
      </w:r>
      <w:r w:rsidRPr="00185C6A">
        <w:rPr>
          <w:sz w:val="16"/>
          <w:szCs w:val="16"/>
        </w:rPr>
        <w:t>(data i czytelny podpis osoby/osób uprawnionej/</w:t>
      </w:r>
      <w:proofErr w:type="spellStart"/>
      <w:r w:rsidRPr="00185C6A">
        <w:rPr>
          <w:sz w:val="16"/>
          <w:szCs w:val="16"/>
        </w:rPr>
        <w:t>ych</w:t>
      </w:r>
      <w:proofErr w:type="spellEnd"/>
    </w:p>
    <w:p w14:paraId="65B5FE36" w14:textId="56A5544A" w:rsidR="006A0D4B" w:rsidRPr="00185C6A" w:rsidRDefault="006A0D4B" w:rsidP="006A0D4B">
      <w:pPr>
        <w:spacing w:after="0" w:line="240" w:lineRule="auto"/>
        <w:rPr>
          <w:sz w:val="16"/>
          <w:szCs w:val="16"/>
        </w:rPr>
      </w:pPr>
      <w:r w:rsidRPr="00185C6A">
        <w:rPr>
          <w:sz w:val="16"/>
          <w:szCs w:val="16"/>
        </w:rPr>
        <w:t xml:space="preserve">      do podejmowania decyzji wiążących w stosunku                                </w:t>
      </w:r>
      <w:r w:rsidR="00185C6A">
        <w:rPr>
          <w:sz w:val="16"/>
          <w:szCs w:val="16"/>
        </w:rPr>
        <w:tab/>
        <w:t xml:space="preserve">     </w:t>
      </w:r>
      <w:r w:rsidRPr="00185C6A">
        <w:rPr>
          <w:sz w:val="16"/>
          <w:szCs w:val="16"/>
        </w:rPr>
        <w:t xml:space="preserve"> do podejmowania decyzji wiążących w stosunku</w:t>
      </w:r>
    </w:p>
    <w:p w14:paraId="5565CF05" w14:textId="387AD37A" w:rsidR="00D30FC1" w:rsidRDefault="006A0D4B" w:rsidP="006A0D4B">
      <w:pPr>
        <w:spacing w:after="0" w:line="240" w:lineRule="auto"/>
        <w:rPr>
          <w:sz w:val="16"/>
          <w:szCs w:val="16"/>
        </w:rPr>
      </w:pPr>
      <w:r w:rsidRPr="00185C6A">
        <w:rPr>
          <w:sz w:val="16"/>
          <w:szCs w:val="16"/>
        </w:rPr>
        <w:t xml:space="preserve">                                do Wnioskodawcy)</w:t>
      </w:r>
      <w:r w:rsidRPr="00185C6A">
        <w:rPr>
          <w:sz w:val="16"/>
          <w:szCs w:val="16"/>
        </w:rPr>
        <w:tab/>
      </w:r>
      <w:r w:rsidRPr="00185C6A">
        <w:rPr>
          <w:sz w:val="16"/>
          <w:szCs w:val="16"/>
        </w:rPr>
        <w:tab/>
      </w:r>
      <w:r w:rsidRPr="00185C6A">
        <w:rPr>
          <w:sz w:val="16"/>
          <w:szCs w:val="16"/>
        </w:rPr>
        <w:tab/>
      </w:r>
      <w:r w:rsidRPr="00185C6A">
        <w:rPr>
          <w:sz w:val="16"/>
          <w:szCs w:val="16"/>
        </w:rPr>
        <w:tab/>
      </w:r>
      <w:r w:rsidRPr="00185C6A">
        <w:rPr>
          <w:sz w:val="16"/>
          <w:szCs w:val="16"/>
        </w:rPr>
        <w:tab/>
      </w:r>
      <w:r w:rsidR="00185C6A">
        <w:rPr>
          <w:sz w:val="16"/>
          <w:szCs w:val="16"/>
        </w:rPr>
        <w:t xml:space="preserve">                    </w:t>
      </w:r>
      <w:r w:rsidRPr="00185C6A">
        <w:rPr>
          <w:sz w:val="16"/>
          <w:szCs w:val="16"/>
        </w:rPr>
        <w:t>do Partnera)</w:t>
      </w:r>
    </w:p>
    <w:p w14:paraId="7FBCE274" w14:textId="77777777" w:rsidR="00E05163" w:rsidRDefault="00E05163" w:rsidP="006A0D4B">
      <w:pPr>
        <w:spacing w:after="0" w:line="240" w:lineRule="auto"/>
        <w:rPr>
          <w:sz w:val="16"/>
          <w:szCs w:val="16"/>
        </w:rPr>
      </w:pPr>
    </w:p>
    <w:p w14:paraId="79D881F3" w14:textId="77777777" w:rsidR="00E05163" w:rsidRDefault="00E05163" w:rsidP="006A0D4B">
      <w:pPr>
        <w:spacing w:after="0" w:line="240" w:lineRule="auto"/>
        <w:rPr>
          <w:sz w:val="16"/>
          <w:szCs w:val="16"/>
        </w:rPr>
      </w:pPr>
    </w:p>
    <w:p w14:paraId="09EF63F0" w14:textId="77777777" w:rsidR="00E05163" w:rsidRDefault="00E05163" w:rsidP="006A0D4B">
      <w:pPr>
        <w:spacing w:after="0" w:line="240" w:lineRule="auto"/>
        <w:rPr>
          <w:sz w:val="16"/>
          <w:szCs w:val="16"/>
        </w:rPr>
      </w:pPr>
    </w:p>
    <w:bookmarkEnd w:id="2"/>
    <w:p w14:paraId="36A23B59" w14:textId="72F7F98E" w:rsidR="00E05163" w:rsidRPr="0048755F" w:rsidRDefault="00E05163" w:rsidP="00456EA0"/>
    <w:sectPr w:rsidR="00E05163" w:rsidRPr="004875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8838" w14:textId="77777777" w:rsidR="00AE3307" w:rsidRDefault="00AE3307" w:rsidP="00D760BE">
      <w:pPr>
        <w:spacing w:after="0" w:line="240" w:lineRule="auto"/>
      </w:pPr>
      <w:r>
        <w:separator/>
      </w:r>
    </w:p>
  </w:endnote>
  <w:endnote w:type="continuationSeparator" w:id="0">
    <w:p w14:paraId="266BD7CF" w14:textId="77777777" w:rsidR="00AE3307" w:rsidRDefault="00AE3307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51CFF125" w:rsidR="00D760BE" w:rsidRDefault="00D760BE" w:rsidP="00D760BE">
    <w:pPr>
      <w:pStyle w:val="Stopka"/>
      <w:tabs>
        <w:tab w:val="clear" w:pos="4536"/>
        <w:tab w:val="left" w:pos="5812"/>
      </w:tabs>
      <w:ind w:left="6381"/>
    </w:pPr>
    <w:r>
      <w:br/>
    </w:r>
    <w:r w:rsidRPr="009A368E">
      <w:rPr>
        <w:color w:val="000000" w:themeColor="text1"/>
        <w:sz w:val="18"/>
        <w:szCs w:val="18"/>
      </w:rPr>
      <w:br/>
    </w:r>
    <w:r w:rsidRPr="009A368E">
      <w:rPr>
        <w:color w:val="000000" w:themeColor="text1"/>
        <w:sz w:val="18"/>
        <w:szCs w:val="18"/>
      </w:rPr>
      <w:br/>
    </w:r>
    <w:r w:rsidRPr="009A368E">
      <w:rPr>
        <w:color w:val="000000" w:themeColor="text1"/>
        <w:sz w:val="18"/>
        <w:szCs w:val="18"/>
      </w:rPr>
      <w:br/>
    </w:r>
    <w:r w:rsidRPr="009A368E">
      <w:rPr>
        <w:color w:val="000000" w:themeColor="text1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A2C6" w14:textId="77777777" w:rsidR="00AE3307" w:rsidRDefault="00AE3307" w:rsidP="00D760BE">
      <w:pPr>
        <w:spacing w:after="0" w:line="240" w:lineRule="auto"/>
      </w:pPr>
      <w:r>
        <w:separator/>
      </w:r>
    </w:p>
  </w:footnote>
  <w:footnote w:type="continuationSeparator" w:id="0">
    <w:p w14:paraId="0F6AC389" w14:textId="77777777" w:rsidR="00AE3307" w:rsidRDefault="00AE3307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6C5" w14:textId="2BD56947" w:rsidR="00D760BE" w:rsidRDefault="00D760BE">
    <w:pPr>
      <w:pStyle w:val="Nagwek"/>
    </w:pPr>
    <w:r>
      <w:rPr>
        <w:noProof/>
      </w:rPr>
      <w:drawing>
        <wp:inline distT="0" distB="0" distL="0" distR="0" wp14:anchorId="4B5B2317" wp14:editId="3D3F0A52">
          <wp:extent cx="5760720" cy="793750"/>
          <wp:effectExtent l="0" t="0" r="0" b="635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BB"/>
    <w:multiLevelType w:val="hybridMultilevel"/>
    <w:tmpl w:val="F6F6C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0E32"/>
    <w:multiLevelType w:val="hybridMultilevel"/>
    <w:tmpl w:val="7C763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652D8"/>
    <w:multiLevelType w:val="hybridMultilevel"/>
    <w:tmpl w:val="3EF0DFD4"/>
    <w:lvl w:ilvl="0" w:tplc="960494E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47356">
    <w:abstractNumId w:val="1"/>
  </w:num>
  <w:num w:numId="2" w16cid:durableId="62993249">
    <w:abstractNumId w:val="2"/>
  </w:num>
  <w:num w:numId="3" w16cid:durableId="142588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87CDF"/>
    <w:rsid w:val="000C3417"/>
    <w:rsid w:val="000E168C"/>
    <w:rsid w:val="00147595"/>
    <w:rsid w:val="00185C6A"/>
    <w:rsid w:val="001967A0"/>
    <w:rsid w:val="001C5A63"/>
    <w:rsid w:val="001F5690"/>
    <w:rsid w:val="00277B29"/>
    <w:rsid w:val="002C5D01"/>
    <w:rsid w:val="002F793C"/>
    <w:rsid w:val="00377EEA"/>
    <w:rsid w:val="003807D6"/>
    <w:rsid w:val="003D36B1"/>
    <w:rsid w:val="00401965"/>
    <w:rsid w:val="0042642B"/>
    <w:rsid w:val="00456EA0"/>
    <w:rsid w:val="0048755F"/>
    <w:rsid w:val="004E5631"/>
    <w:rsid w:val="0051672C"/>
    <w:rsid w:val="00634861"/>
    <w:rsid w:val="006A0D4B"/>
    <w:rsid w:val="006A61B9"/>
    <w:rsid w:val="006D220E"/>
    <w:rsid w:val="006D47CE"/>
    <w:rsid w:val="006E1121"/>
    <w:rsid w:val="007430C0"/>
    <w:rsid w:val="0074700C"/>
    <w:rsid w:val="00796992"/>
    <w:rsid w:val="007B312B"/>
    <w:rsid w:val="00801404"/>
    <w:rsid w:val="00817FD4"/>
    <w:rsid w:val="00836878"/>
    <w:rsid w:val="008405F3"/>
    <w:rsid w:val="00874676"/>
    <w:rsid w:val="008D5909"/>
    <w:rsid w:val="00A03889"/>
    <w:rsid w:val="00A76836"/>
    <w:rsid w:val="00AE3307"/>
    <w:rsid w:val="00AF68E0"/>
    <w:rsid w:val="00B33D7C"/>
    <w:rsid w:val="00B42E45"/>
    <w:rsid w:val="00BF4763"/>
    <w:rsid w:val="00C23FDC"/>
    <w:rsid w:val="00C26B53"/>
    <w:rsid w:val="00C47284"/>
    <w:rsid w:val="00C91263"/>
    <w:rsid w:val="00CA14F7"/>
    <w:rsid w:val="00CA2DC3"/>
    <w:rsid w:val="00CF5BC0"/>
    <w:rsid w:val="00D04A4C"/>
    <w:rsid w:val="00D30FC1"/>
    <w:rsid w:val="00D61264"/>
    <w:rsid w:val="00D760BE"/>
    <w:rsid w:val="00DF592B"/>
    <w:rsid w:val="00E05163"/>
    <w:rsid w:val="00E13FC0"/>
    <w:rsid w:val="00EC656D"/>
    <w:rsid w:val="00F16401"/>
    <w:rsid w:val="00F46734"/>
    <w:rsid w:val="00F51BE7"/>
    <w:rsid w:val="00F65590"/>
    <w:rsid w:val="00F7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121"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paragraph" w:customStyle="1" w:styleId="Default">
    <w:name w:val="Default"/>
    <w:rsid w:val="00D30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6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6B1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6B1"/>
    <w:rPr>
      <w:rFonts w:ascii="Ubuntu" w:eastAsia="Ubuntu" w:hAnsi="Ubuntu" w:cs="Ubuntu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B46947E13B4AA77B3548EEBA5DEF" ma:contentTypeVersion="11" ma:contentTypeDescription="Utwórz nowy dokument." ma:contentTypeScope="" ma:versionID="8d96ae30068cbf7c35ff74a4c043be47">
  <xsd:schema xmlns:xsd="http://www.w3.org/2001/XMLSchema" xmlns:xs="http://www.w3.org/2001/XMLSchema" xmlns:p="http://schemas.microsoft.com/office/2006/metadata/properties" xmlns:ns2="b6f21d00-1181-4756-b284-ffddfb39bea7" xmlns:ns3="56ce734c-c58d-44b8-bebf-fd4d241911fd" targetNamespace="http://schemas.microsoft.com/office/2006/metadata/properties" ma:root="true" ma:fieldsID="90fa31abf8dc8317ee151d9cb113bbea" ns2:_="" ns3:_="">
    <xsd:import namespace="b6f21d00-1181-4756-b284-ffddfb39bea7"/>
    <xsd:import namespace="56ce734c-c58d-44b8-bebf-fd4d24191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d00-1181-4756-b284-ffddfb39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734c-c58d-44b8-bebf-fd4d241911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8c16d-c3b8-448b-9800-30dec5cf92ae}" ma:internalName="TaxCatchAll" ma:showField="CatchAllData" ma:web="56ce734c-c58d-44b8-bebf-fd4d24191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21d00-1181-4756-b284-ffddfb39bea7">
      <Terms xmlns="http://schemas.microsoft.com/office/infopath/2007/PartnerControls"/>
    </lcf76f155ced4ddcb4097134ff3c332f>
    <TaxCatchAll xmlns="56ce734c-c58d-44b8-bebf-fd4d241911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8E56C-A1AD-4715-827B-7186C04B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21d00-1181-4756-b284-ffddfb39bea7"/>
    <ds:schemaRef ds:uri="56ce734c-c58d-44b8-bebf-fd4d24191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AE868-4B22-46C6-9395-B721B0EC4C1F}">
  <ds:schemaRefs>
    <ds:schemaRef ds:uri="http://schemas.microsoft.com/office/2006/metadata/properties"/>
    <ds:schemaRef ds:uri="http://schemas.microsoft.com/office/infopath/2007/PartnerControls"/>
    <ds:schemaRef ds:uri="b6f21d00-1181-4756-b284-ffddfb39bea7"/>
    <ds:schemaRef ds:uri="56ce734c-c58d-44b8-bebf-fd4d241911fd"/>
  </ds:schemaRefs>
</ds:datastoreItem>
</file>

<file path=customXml/itemProps3.xml><?xml version="1.0" encoding="utf-8"?>
<ds:datastoreItem xmlns:ds="http://schemas.openxmlformats.org/officeDocument/2006/customXml" ds:itemID="{DCE5B1EB-2F62-4065-869A-26FC6F6D6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Janusz Kuliński CMF</cp:lastModifiedBy>
  <cp:revision>2</cp:revision>
  <cp:lastPrinted>2024-05-17T09:54:00Z</cp:lastPrinted>
  <dcterms:created xsi:type="dcterms:W3CDTF">2025-06-02T12:49:00Z</dcterms:created>
  <dcterms:modified xsi:type="dcterms:W3CDTF">2025-06-02T12:49:00Z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0x0101006F61B46947E13B4AA77B3548EEBA5DEF</vt:lpwstr>
  </property>
</Properties>
</file>